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F0" w:rsidRPr="0030335D" w:rsidRDefault="00C643CB" w:rsidP="004B64F0">
      <w:pPr>
        <w:rPr>
          <w:b/>
          <w:sz w:val="36"/>
        </w:rPr>
      </w:pPr>
      <w:r>
        <w:rPr>
          <w:b/>
          <w:sz w:val="36"/>
        </w:rPr>
        <w:t>UD-skole og krise i Kosovo</w:t>
      </w:r>
      <w:r w:rsidR="00854B7A">
        <w:rPr>
          <w:b/>
          <w:sz w:val="36"/>
        </w:rPr>
        <w:t xml:space="preserve"> – en redegjørelse</w:t>
      </w:r>
    </w:p>
    <w:p w:rsidR="004B64F0" w:rsidRPr="00C643CB" w:rsidRDefault="00C643CB" w:rsidP="004B64F0">
      <w:pPr>
        <w:rPr>
          <w:rFonts w:cstheme="minorHAnsi"/>
        </w:rPr>
      </w:pPr>
      <w:bookmarkStart w:id="0" w:name="_GoBack"/>
      <w:bookmarkEnd w:id="0"/>
      <w:r>
        <w:t xml:space="preserve">Universitas har 9. mars en sak om problemer </w:t>
      </w:r>
      <w:r w:rsidRPr="00C643CB">
        <w:rPr>
          <w:rFonts w:cstheme="minorHAnsi"/>
        </w:rPr>
        <w:t xml:space="preserve">knyttet til </w:t>
      </w:r>
      <w:r w:rsidRPr="00C643CB">
        <w:rPr>
          <w:rStyle w:val="apple-style-span"/>
          <w:rFonts w:cstheme="minorHAnsi"/>
          <w:color w:val="333333"/>
        </w:rPr>
        <w:t xml:space="preserve">Kosovo </w:t>
      </w:r>
      <w:proofErr w:type="spellStart"/>
      <w:r w:rsidRPr="00C643CB">
        <w:rPr>
          <w:rStyle w:val="apple-style-span"/>
          <w:rFonts w:cstheme="minorHAnsi"/>
          <w:color w:val="333333"/>
        </w:rPr>
        <w:t>Institute</w:t>
      </w:r>
      <w:proofErr w:type="spellEnd"/>
      <w:r w:rsidRPr="00C643CB">
        <w:rPr>
          <w:rStyle w:val="apple-style-span"/>
          <w:rFonts w:cstheme="minorHAnsi"/>
          <w:color w:val="333333"/>
        </w:rPr>
        <w:t xml:space="preserve"> </w:t>
      </w:r>
      <w:proofErr w:type="spellStart"/>
      <w:r w:rsidRPr="00C643CB">
        <w:rPr>
          <w:rStyle w:val="apple-style-span"/>
          <w:rFonts w:cstheme="minorHAnsi"/>
          <w:color w:val="333333"/>
        </w:rPr>
        <w:t>of</w:t>
      </w:r>
      <w:proofErr w:type="spellEnd"/>
      <w:r w:rsidRPr="00C643CB">
        <w:rPr>
          <w:rStyle w:val="apple-style-span"/>
          <w:rFonts w:cstheme="minorHAnsi"/>
          <w:color w:val="333333"/>
        </w:rPr>
        <w:t xml:space="preserve"> </w:t>
      </w:r>
      <w:proofErr w:type="spellStart"/>
      <w:r w:rsidRPr="00C643CB">
        <w:rPr>
          <w:rStyle w:val="apple-style-span"/>
          <w:rFonts w:cstheme="minorHAnsi"/>
          <w:color w:val="333333"/>
        </w:rPr>
        <w:t>Journalism</w:t>
      </w:r>
      <w:proofErr w:type="spellEnd"/>
      <w:r w:rsidRPr="00C643CB">
        <w:rPr>
          <w:rStyle w:val="apple-style-span"/>
          <w:rFonts w:cstheme="minorHAnsi"/>
          <w:color w:val="333333"/>
        </w:rPr>
        <w:t xml:space="preserve"> and </w:t>
      </w:r>
      <w:proofErr w:type="spellStart"/>
      <w:r w:rsidRPr="00C643CB">
        <w:rPr>
          <w:rStyle w:val="apple-style-span"/>
          <w:rFonts w:cstheme="minorHAnsi"/>
          <w:color w:val="333333"/>
        </w:rPr>
        <w:t>Communication</w:t>
      </w:r>
      <w:proofErr w:type="spellEnd"/>
      <w:r w:rsidRPr="00C643CB">
        <w:rPr>
          <w:rStyle w:val="apple-style-span"/>
          <w:rFonts w:cstheme="minorHAnsi"/>
          <w:color w:val="333333"/>
        </w:rPr>
        <w:t xml:space="preserve"> (KIJAC)</w:t>
      </w:r>
      <w:r>
        <w:rPr>
          <w:rStyle w:val="apple-style-span"/>
          <w:rFonts w:cstheme="minorHAnsi"/>
          <w:color w:val="333333"/>
        </w:rPr>
        <w:t>. For leseren framstår prosjektet som rimelig kaotisk og uten kontroll. Det er ikke et riktig bilde. Alle forstår studenter som fortviler over usikkerhet rundt verdien av sine studier, men akkrediteringen var det myndighetene i Kosovo som skulle ta seg av. Kri</w:t>
      </w:r>
      <w:r w:rsidR="00013073">
        <w:rPr>
          <w:rStyle w:val="apple-style-span"/>
          <w:rFonts w:cstheme="minorHAnsi"/>
          <w:color w:val="333333"/>
        </w:rPr>
        <w:t xml:space="preserve">tikken her rammer ikke hverken </w:t>
      </w:r>
      <w:r>
        <w:rPr>
          <w:rStyle w:val="apple-style-span"/>
          <w:rFonts w:cstheme="minorHAnsi"/>
          <w:color w:val="333333"/>
        </w:rPr>
        <w:t>U</w:t>
      </w:r>
      <w:r w:rsidR="00013073">
        <w:rPr>
          <w:rStyle w:val="apple-style-span"/>
          <w:rFonts w:cstheme="minorHAnsi"/>
          <w:color w:val="333333"/>
        </w:rPr>
        <w:t>D</w:t>
      </w:r>
      <w:r>
        <w:rPr>
          <w:rStyle w:val="apple-style-span"/>
          <w:rFonts w:cstheme="minorHAnsi"/>
          <w:color w:val="333333"/>
        </w:rPr>
        <w:t xml:space="preserve"> eller Mediehøgskolen Gimlekollen. Vi har likevel tatt grep for å hjelpe studentene. Vi føler også behov for å gi et mer helhetlig bilde av KIJAC. </w:t>
      </w:r>
    </w:p>
    <w:p w:rsidR="004B64F0" w:rsidRPr="00C643CB" w:rsidRDefault="008E173F" w:rsidP="004B64F0">
      <w:pPr>
        <w:rPr>
          <w:b/>
        </w:rPr>
      </w:pPr>
      <w:r w:rsidRPr="008E173F">
        <w:rPr>
          <w:b/>
        </w:rPr>
        <w:t>Overleveringen</w:t>
      </w:r>
      <w:r w:rsidR="00C643CB">
        <w:rPr>
          <w:b/>
        </w:rPr>
        <w:br/>
      </w:r>
      <w:r w:rsidR="004B64F0">
        <w:t>Det er alltid en vanskelig fase når et stort prosjekt skal overleveres og videreføres. Den uro som nå er rundt KIJAC-</w:t>
      </w:r>
      <w:r w:rsidR="00D37862">
        <w:t>prosjektet knytter seg til det</w:t>
      </w:r>
      <w:r w:rsidR="004B64F0">
        <w:t xml:space="preserve">, men i hovedsak har dette vært et meget vellykket prosjekt som ved to ulike anledninger har fått meget gode evalueringer av eksterne institusjoner. Meningen var at KIJAC skulle integreres i et statlig universitet, men det har vist seg umulig å få til. Prosjektet blir nå videreført av American </w:t>
      </w:r>
      <w:proofErr w:type="spellStart"/>
      <w:r w:rsidR="004B64F0">
        <w:t>University</w:t>
      </w:r>
      <w:proofErr w:type="spellEnd"/>
      <w:r w:rsidR="004B64F0">
        <w:t xml:space="preserve"> in Kosovo (AUK) - http://www.aukonline.org/  Det er en løsning vi er meget godt fornøyd med.</w:t>
      </w:r>
      <w:r w:rsidR="00013073">
        <w:t xml:space="preserve">  Siden AUK ikke har egne journalistikklærere, vil undervisningen bli gitt av det samme internasjonale nettverket av lærere som Mediehøgskolen Gimlekollen har hatt et hovedansvar for å bygge opp.</w:t>
      </w:r>
    </w:p>
    <w:p w:rsidR="004B64F0" w:rsidRDefault="004B64F0" w:rsidP="004B64F0">
      <w:r>
        <w:t>Mediehøgskolen Gimlekollen har</w:t>
      </w:r>
      <w:r w:rsidR="00D37862">
        <w:t xml:space="preserve"> </w:t>
      </w:r>
      <w:r>
        <w:t xml:space="preserve">hatt et tett samarbeid med Cardiff </w:t>
      </w:r>
      <w:proofErr w:type="spellStart"/>
      <w:r>
        <w:t>University</w:t>
      </w:r>
      <w:proofErr w:type="spellEnd"/>
      <w:r>
        <w:t xml:space="preserve">, </w:t>
      </w:r>
      <w:proofErr w:type="spellStart"/>
      <w:r>
        <w:t>University</w:t>
      </w:r>
      <w:proofErr w:type="spellEnd"/>
      <w:r>
        <w:t xml:space="preserve"> </w:t>
      </w:r>
      <w:proofErr w:type="spellStart"/>
      <w:r>
        <w:t>of</w:t>
      </w:r>
      <w:proofErr w:type="spellEnd"/>
      <w:r>
        <w:t xml:space="preserve"> Nebraska og </w:t>
      </w:r>
      <w:proofErr w:type="spellStart"/>
      <w:r>
        <w:t>Unviersity</w:t>
      </w:r>
      <w:proofErr w:type="spellEnd"/>
      <w:r>
        <w:t xml:space="preserve"> </w:t>
      </w:r>
      <w:proofErr w:type="spellStart"/>
      <w:r>
        <w:t>of</w:t>
      </w:r>
      <w:proofErr w:type="spellEnd"/>
      <w:r>
        <w:t xml:space="preserve"> Mississippi</w:t>
      </w:r>
      <w:r w:rsidR="005F2DC7">
        <w:t xml:space="preserve"> omkring KIJAC</w:t>
      </w:r>
      <w:r>
        <w:t>. Sammen har vi bedt UD om å bidra til en overlevering til AUK som sikrer både studentene og de ansattes interesser – og tar vare på det som er bygget opp gjennom mange år ved KIJAC.</w:t>
      </w:r>
    </w:p>
    <w:p w:rsidR="004B64F0" w:rsidRPr="00C643CB" w:rsidRDefault="008E173F" w:rsidP="00C643CB">
      <w:pPr>
        <w:rPr>
          <w:b/>
        </w:rPr>
      </w:pPr>
      <w:r w:rsidRPr="008E173F">
        <w:rPr>
          <w:b/>
        </w:rPr>
        <w:t>Økonomisk granskning</w:t>
      </w:r>
      <w:r w:rsidR="00C643CB">
        <w:rPr>
          <w:b/>
        </w:rPr>
        <w:br/>
      </w:r>
      <w:r w:rsidR="004B64F0" w:rsidRPr="00D37862">
        <w:rPr>
          <w:rFonts w:cstheme="minorHAnsi"/>
          <w:color w:val="000000"/>
        </w:rPr>
        <w:t xml:space="preserve">Utenriksdepartementet fikk for en tid siden en bekymringsmelding fra en kilde i Kosovo </w:t>
      </w:r>
      <w:r w:rsidR="001A69B4" w:rsidRPr="00D37862">
        <w:rPr>
          <w:rFonts w:cstheme="minorHAnsi"/>
          <w:color w:val="000000"/>
        </w:rPr>
        <w:t xml:space="preserve">der det antydes </w:t>
      </w:r>
      <w:r w:rsidR="004B64F0" w:rsidRPr="00D37862">
        <w:rPr>
          <w:rFonts w:cstheme="minorHAnsi"/>
          <w:color w:val="000000"/>
        </w:rPr>
        <w:t>pengemisbruk</w:t>
      </w:r>
      <w:r w:rsidR="005F2DC7">
        <w:rPr>
          <w:rFonts w:cstheme="minorHAnsi"/>
          <w:color w:val="000000"/>
        </w:rPr>
        <w:t xml:space="preserve"> i KIJAC. UD har satt i gang</w:t>
      </w:r>
      <w:r w:rsidR="001A69B4" w:rsidRPr="00D37862">
        <w:rPr>
          <w:rFonts w:cstheme="minorHAnsi"/>
          <w:color w:val="000000"/>
        </w:rPr>
        <w:t xml:space="preserve"> en granskning av dette, og Mediehøgskolen har gitt svar på alle spørsmål rundt dette. Vi har gått gjennom alt med revisor</w:t>
      </w:r>
      <w:r w:rsidR="00D37862">
        <w:rPr>
          <w:rFonts w:cstheme="minorHAnsi"/>
          <w:color w:val="000000"/>
        </w:rPr>
        <w:t xml:space="preserve"> og kan ikke se at det er grunn for bekymringen. Vi avventer nå resultatet av den granskning som er i gang.</w:t>
      </w:r>
      <w:r w:rsidR="001A69B4" w:rsidRPr="00D37862">
        <w:rPr>
          <w:rFonts w:cstheme="minorHAnsi"/>
          <w:color w:val="000000"/>
        </w:rPr>
        <w:t xml:space="preserve"> </w:t>
      </w:r>
    </w:p>
    <w:p w:rsidR="004B64F0" w:rsidRPr="00C643CB" w:rsidRDefault="008E173F" w:rsidP="004B64F0">
      <w:pPr>
        <w:rPr>
          <w:b/>
        </w:rPr>
      </w:pPr>
      <w:r w:rsidRPr="008E173F">
        <w:rPr>
          <w:b/>
        </w:rPr>
        <w:t>Akkreditering</w:t>
      </w:r>
      <w:r w:rsidR="00C643CB">
        <w:rPr>
          <w:b/>
        </w:rPr>
        <w:br/>
      </w:r>
      <w:r w:rsidR="004B64F0">
        <w:t xml:space="preserve">Akkrediteringen var </w:t>
      </w:r>
      <w:r w:rsidR="00D37862">
        <w:t>i kontrakten definert som et lokal</w:t>
      </w:r>
      <w:r>
        <w:t>t</w:t>
      </w:r>
      <w:r w:rsidR="00D37862">
        <w:t xml:space="preserve"> ansvar, ikke som Mediehøgskolens ansvar. </w:t>
      </w:r>
      <w:r>
        <w:t>D</w:t>
      </w:r>
      <w:r w:rsidR="00D37862">
        <w:t xml:space="preserve">ette </w:t>
      </w:r>
      <w:r>
        <w:t xml:space="preserve">er imidlertid </w:t>
      </w:r>
      <w:r w:rsidR="00D37862">
        <w:t xml:space="preserve">et spørsmål </w:t>
      </w:r>
      <w:r>
        <w:t>som er avgjørende viktig for våre studenter. Derfor har vi likevel tatt initiativ med sikte på å finne gode løsninger her. Denne saken venter vi blir løst i løpet av våren.</w:t>
      </w:r>
    </w:p>
    <w:p w:rsidR="008E173F" w:rsidRDefault="008E173F" w:rsidP="004B64F0">
      <w:r>
        <w:t>Det står i Universitas at de nåværende studenter “</w:t>
      </w:r>
      <w:r>
        <w:rPr>
          <w:color w:val="000000"/>
        </w:rPr>
        <w:t xml:space="preserve">sitter bare hjemme og skriver oppgaver”. Det er ikke uvanlig for folk som skriver på Masteroppgaver, men det er viktig å understreke at de blir veiledet av internasjonalt anerkjente veiledere. Vi regner med en god gjennomføringsgrad på dette studentkullet. </w:t>
      </w:r>
    </w:p>
    <w:p w:rsidR="00237CB3" w:rsidRDefault="00C643CB" w:rsidP="004B64F0">
      <w:r>
        <w:rPr>
          <w:b/>
        </w:rPr>
        <w:t>Det store bildet</w:t>
      </w:r>
      <w:r>
        <w:rPr>
          <w:b/>
        </w:rPr>
        <w:br/>
      </w:r>
      <w:r w:rsidR="008E173F">
        <w:t xml:space="preserve">Når prosjektet nå blir videreført av en lokal partner i Kosovo er det viktig å understreke at </w:t>
      </w:r>
      <w:proofErr w:type="spellStart"/>
      <w:r w:rsidR="008E173F">
        <w:t>KIJACs</w:t>
      </w:r>
      <w:proofErr w:type="spellEnd"/>
      <w:r w:rsidR="008E173F">
        <w:t xml:space="preserve"> store betydning i demokratibygging og utvikling av medieutdanning og medieinstitusjoner i Kosovo.</w:t>
      </w:r>
      <w:r w:rsidR="0030335D">
        <w:t xml:space="preserve"> </w:t>
      </w:r>
      <w:r w:rsidR="008E173F">
        <w:t xml:space="preserve"> </w:t>
      </w:r>
      <w:r w:rsidR="004B64F0">
        <w:t>Mange tidligere studenter har ledende posisjoner i medieinstitusjoner, i private institusjoner og i regjeringen</w:t>
      </w:r>
      <w:r w:rsidR="008E173F">
        <w:t xml:space="preserve"> i landet</w:t>
      </w:r>
      <w:r w:rsidR="005F2DC7">
        <w:t xml:space="preserve">. </w:t>
      </w:r>
      <w:r w:rsidR="00013073">
        <w:t xml:space="preserve"> </w:t>
      </w:r>
      <w:r w:rsidR="004B64F0">
        <w:t xml:space="preserve"> </w:t>
      </w:r>
      <w:r w:rsidR="0030335D">
        <w:t xml:space="preserve">Det er vanskelig å arbeide med store prosjekter i en så uforutsigbar kontekst som Kosovo representerer, men vi mener Norges investeringer i KIJAC har hatt og vil ha stor </w:t>
      </w:r>
      <w:r w:rsidR="0030335D">
        <w:lastRenderedPageBreak/>
        <w:t xml:space="preserve">betydning for landet. Det viktige for Mediehøgskolen Gimlekollen er at vi nå ikke setter sluttstrek, men overleverer et godt prosjekt som vil leve videre ved American </w:t>
      </w:r>
      <w:proofErr w:type="spellStart"/>
      <w:r w:rsidR="0030335D">
        <w:t>University</w:t>
      </w:r>
      <w:proofErr w:type="spellEnd"/>
      <w:r w:rsidR="0030335D">
        <w:t xml:space="preserve"> in Kosovo. </w:t>
      </w:r>
    </w:p>
    <w:p w:rsidR="00C643CB" w:rsidRPr="00C643CB" w:rsidRDefault="00C643CB" w:rsidP="004B64F0">
      <w:r>
        <w:t>Lars Dahle, rektor ved Mediehøgskolen Gimlekollen</w:t>
      </w:r>
      <w:r>
        <w:br/>
        <w:t>Kåre Melhus, prosjektleder KIJAC</w:t>
      </w:r>
    </w:p>
    <w:sectPr w:rsidR="00C643CB" w:rsidRPr="00C64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31121"/>
    <w:multiLevelType w:val="hybridMultilevel"/>
    <w:tmpl w:val="972615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036145B"/>
    <w:multiLevelType w:val="hybridMultilevel"/>
    <w:tmpl w:val="26DAB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F0"/>
    <w:rsid w:val="00013073"/>
    <w:rsid w:val="00095A59"/>
    <w:rsid w:val="001A521D"/>
    <w:rsid w:val="001A69B4"/>
    <w:rsid w:val="00237CB3"/>
    <w:rsid w:val="0030335D"/>
    <w:rsid w:val="004B64F0"/>
    <w:rsid w:val="005F2DC7"/>
    <w:rsid w:val="00854B7A"/>
    <w:rsid w:val="008D1B10"/>
    <w:rsid w:val="008E173F"/>
    <w:rsid w:val="00C643CB"/>
    <w:rsid w:val="00D378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64F0"/>
    <w:pPr>
      <w:ind w:left="720"/>
      <w:contextualSpacing/>
    </w:pPr>
  </w:style>
  <w:style w:type="paragraph" w:styleId="NormalWeb">
    <w:name w:val="Normal (Web)"/>
    <w:basedOn w:val="Normal"/>
    <w:uiPriority w:val="99"/>
    <w:unhideWhenUsed/>
    <w:rsid w:val="004B64F0"/>
    <w:pPr>
      <w:spacing w:after="0" w:line="240" w:lineRule="auto"/>
    </w:pPr>
    <w:rPr>
      <w:rFonts w:ascii="Times New Roman" w:hAnsi="Times New Roman" w:cs="Times New Roman"/>
      <w:sz w:val="24"/>
      <w:szCs w:val="24"/>
      <w:lang w:eastAsia="nb-NO"/>
    </w:rPr>
  </w:style>
  <w:style w:type="character" w:customStyle="1" w:styleId="apple-style-span">
    <w:name w:val="apple-style-span"/>
    <w:basedOn w:val="Standardskriftforavsnitt"/>
    <w:rsid w:val="00C643CB"/>
  </w:style>
  <w:style w:type="character" w:customStyle="1" w:styleId="apple-converted-space">
    <w:name w:val="apple-converted-space"/>
    <w:basedOn w:val="Standardskriftforavsnitt"/>
    <w:rsid w:val="00C64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B64F0"/>
    <w:pPr>
      <w:ind w:left="720"/>
      <w:contextualSpacing/>
    </w:pPr>
  </w:style>
  <w:style w:type="paragraph" w:styleId="NormalWeb">
    <w:name w:val="Normal (Web)"/>
    <w:basedOn w:val="Normal"/>
    <w:uiPriority w:val="99"/>
    <w:unhideWhenUsed/>
    <w:rsid w:val="004B64F0"/>
    <w:pPr>
      <w:spacing w:after="0" w:line="240" w:lineRule="auto"/>
    </w:pPr>
    <w:rPr>
      <w:rFonts w:ascii="Times New Roman" w:hAnsi="Times New Roman" w:cs="Times New Roman"/>
      <w:sz w:val="24"/>
      <w:szCs w:val="24"/>
      <w:lang w:eastAsia="nb-NO"/>
    </w:rPr>
  </w:style>
  <w:style w:type="character" w:customStyle="1" w:styleId="apple-style-span">
    <w:name w:val="apple-style-span"/>
    <w:basedOn w:val="Standardskriftforavsnitt"/>
    <w:rsid w:val="00C643CB"/>
  </w:style>
  <w:style w:type="character" w:customStyle="1" w:styleId="apple-converted-space">
    <w:name w:val="apple-converted-space"/>
    <w:basedOn w:val="Standardskriftforavsnitt"/>
    <w:rsid w:val="00C6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2931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Geir Magnus Nyborg</dc:creator>
  <cp:lastModifiedBy>suppe</cp:lastModifiedBy>
  <cp:revision>3</cp:revision>
  <dcterms:created xsi:type="dcterms:W3CDTF">2011-03-16T08:07:00Z</dcterms:created>
  <dcterms:modified xsi:type="dcterms:W3CDTF">2011-03-16T08:08:00Z</dcterms:modified>
</cp:coreProperties>
</file>